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إدارة الجودة الشاملة في تحسين الأداء المالي للمؤسسة الإقتصادية : فرع مطاحن بني هارون القرارم قوقة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حميمد وسام/ ،بوطلاعة محمد (رئيسا) ، نبيلة باديس (مناقشا) ،فواز واضح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33072511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الجودة/ الأداء المالي/ إدارة الجودة الشاملة/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