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L'instabilité de terrain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Guessoum rayen/ Guettiche Abdelheq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Drainage/ sols/ glissement/ Les Olistotromes/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