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أنا والآخر في قصيدة غرناطة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جعي خديجة/ بوالميس صبر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ا/ نزار قباني/ الآخر/ قصيدة غرنا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