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انتحال بين ابن سلام الجمحي وطه حسين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أحلام/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الموازنة/ طه حسين/ منطلقات النقدية/ ابن سلام الجمحي/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