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الإستفهامية في الأربعين النووية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زرافة أحلام/ بورورو شهلة/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80095611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