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ثاء في شعر نزار قباني دراسة أسلوبية في المستوى الصوتي والمعج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فوس محمد أكرم/ عبود كن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حقول الدلالية/ البنيات الصوتية/ البنيات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