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الشرط في ديوان الإمام الشافعي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مقحوت حسيبة/ لعور أميرة/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أسلوب الشرط عند النحاة/ مكونات الجملة الشرطية/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