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الفعل المضارع في جزء عم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أمغران بشرى/ سديرة فطيمة/ قيزة عيسى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800101111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