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المحلية ممارسات وفاعلون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فؤاد بن غضبان/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9789957249274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الادارة/ الاصلاح/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