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وزان الشعر العربي وقوافيه : دراسة في عروض شعر الشطرين والشعر الح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باح إسيود البش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506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روض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