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التكرار في الدراسات النقدية بين الاصالة و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فيصل حسان الحولي/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التكرار/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