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فضاء الرؤية و اليات المنهج الجمالي و الثقافي في خطاب محمد صابر عبيد النقدي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فليح مضحي السامرائي/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غيداء للنشر و 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9789957960827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الأدب العربي/ النقد الأدبي/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