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CLIL : content and language integrated 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 Coyle/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9780521130219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