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الأصغر الإسلامي ودوره في تحقيق التنمية المحلية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روباش رميساء/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ميلة/ صندوق الزكاة/ التنمية المحلية/ التمويل الأصغر الإسلامي/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