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في المؤسسة الإقتصادية : دراسة حالة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دولة بشرى/ طويل حدة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 المالي/ المؤسسة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