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في تحسين صورة المؤسسة  :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 أسماء/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المؤسسة/ نظام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