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تكنولوجيا المعلومات و الاتصالات في تحسين الخدمات المصرفية : دراسة حالة بنك الفلاحة و التنمية الريفية BADR  -ميلة-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صبرينة  لواعر/ ،أيوب صكري(رئيسا)، فطيمة لبصير(مناقشا)، سناء طباخي(مشرفا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33087911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تكنولوجيا المعلومات/ الخدمات المصرفية/ الإتصالات/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