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microbienne des extraits phénoliques de mentha piperi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ghibegh amina/ RABHI Nour El-Houda Examinatrice; GHOUT Agena Préside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és phénoliques/ activité antimicrobienne/ mentha piperita/ CMIet CM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