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جهاد عند عبد الله بن رواح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قراوي نهى/ بن ناصر سهير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جهاد/ شعر/ سيرة عبد االله بن رو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