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إلهام/ داموس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روف الجر/ سورة الصاف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