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ة الصورة الملونة وأثرها في تعلم حروف اللغة العربية من خلال كتاب اللغة العربية للسنة أولى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اعدة كريمة/ بن سي مسعود وسا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داغوجيا/ الصورة الملو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