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"ابن الجنان الأندلسي 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بابز أنيسة/ بن ناصر سعاد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موسيقى الشعرية/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