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التركيب اللغوي في قصيدة الطلاسم لإيليا أبي ماضي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زاوية نسرين/ دخموش أحلام/ حاسي هاجر/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إيليا أبو ماضي/ التركيب اللغوي/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