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اللغة بين يائية ابن صفار السوسي المغربي ويائيات المشارقة مالك بن الريب التميمي وعبد يغوث بن وقاص دراسة بنيوية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جوامبي فتيحة/ بولحلالف أميرة/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البنيوية/ بنية التركيب/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