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نبيلة/ دلوش عائشة/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علم النفس الأدبي/ القراءة النفسية/ أجنحة في الريح/ خليل قطناني/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