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إستخدام مدرسي اللغة العربية لأنواع التقويم في إطار المقاربة بالكفاءات السنة الثالثة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سميرة/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المقاربة/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