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النثر عند محمد الماغوط من التأسيس إلى التجريب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بوصبع سامية/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النثر/ الشعر/ القصيدة/ محمد الماغوط/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