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مهارة القراءة في تنمية التعبير الكتابي كتاب السنة الأولى متوسط -عينة-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بوالعتروس بسمة/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التعبير الكتابي/ تنمية/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