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الإنتماء في رسالة "الحنين إلى الأوطان " للجاحظ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زايد سميحة/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النثر/ الأدب/ الوطن/ الجاحظ/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