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إيقاع في سيف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رقية/ بوقروة عفاف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إيقاع/ السي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