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الاعمال الالكترونية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رفيدة خطاب/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أمجد للنشر و 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9789957990947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الانترنيت/ إدارة الأعمال/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