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حماني محفو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290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تشريع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