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s processus MS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nida Akila/ ,Daoui Amina  Président ; Ghezal Ahmed Rapporteur ,Bouden Rabeh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onnarité/ Modèle autorégressifs à changements de régimes markoviens/ causalité/ ergodique/ moments d'ordre supérieu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