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théorie systèmes dynamiques discr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nhi Roukia/ Boufelgha Nabila Président ; Meskine Habib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chaotique/ Système dynamique/ Stabilité/ Bifurc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