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الأدبي بين الثابث والمتغير في النقد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لعتامنة إبتسام/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الإبداع/ النص الأدبي/ البنيوية/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