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عشق والموت في الزمن الحسيني ليوسف وغليس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مارة منال/ بن زايد صفي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وى التركيبي/ الأسلوبية/ الأسلوب/ المستوى الصوتي/ المستوى الدل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