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رحلة الوزير في إفتكاك الأسير لمحمد الغساني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قسوم حسام/ عوادي رشيد/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أدب الرحلة/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