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ديوان حوار عبر الأبعاد الثلاثة لبلند الحيدري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رجيمي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التشكيل البصري/ التشكيل/ الصورة البصرية/ الدلالة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