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أزمنة الأفعال ودلالتها في سورة مريم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مروان/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الفعل/ سورة مريم/ الصور البلاغية/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