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صفوفي في إختيار الإستراتيجية التمويلية للمؤسسة : دراسة حالة وحدة سوناريك فرجيوة الفترة الممتدة (2014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نور نبيلة/ لمزاودة رياض(رئيسا) ، لطيف وليد(مناقشا) ،برني ميلو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