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الرحلة في الأدب الصوفي ابن عربي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قشي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