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حدود الواقع والمتخيل في رواية '' لا سكاكين في مطابخ هذه المدينة لـ خالد خليفة دراسة 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تروش مفيدة/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800211011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