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أسلوبية العنونة في كتاب القراءة السنة الخامسة 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رزايقي حورية/ جراح وهيبة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800213511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