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رمزية الجسذ في "رواية الكرسي الهزاز لأمل مختار"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خولة نوري/ علاوة كوسة(مشرفا)/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ملاحق.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800192111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