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الأنا و الأخر في رواية ذات رحيل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نعمون خضراء/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800194511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