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المواطنة اللغوية في جهودات صالح بلعيد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بوالصيود مريم/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