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المواطنة اللغوية في جهودات صالح بلعيد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مريم/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