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 قبل القول أ. ج. غريماس واللسانيات الفرنسية (توما. ف. برودن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يد بن مال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1-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