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فيذ ميزانية الجماعات المحلية دراسة حالة: ميزانية ولاية – ميلة - لسنتي 2017-201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ايد كنزة/ داي وس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9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