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السردية في رواية "خرائط لشهوة الليل"لبشيؤ مفتي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برباش هاجر/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800232211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