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في الشعر الجاهلي امرؤ القيس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سمية/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